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F7" w:rsidRDefault="00FF3AF7" w:rsidP="00FF3AF7">
      <w:pPr>
        <w:jc w:val="center"/>
      </w:pPr>
      <w:r w:rsidRPr="00FF3AF7">
        <w:rPr>
          <w:noProof/>
        </w:rPr>
        <w:drawing>
          <wp:inline distT="0" distB="0" distL="0" distR="0">
            <wp:extent cx="1019175" cy="939552"/>
            <wp:effectExtent l="0" t="0" r="0" b="0"/>
            <wp:docPr id="9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F7" w:rsidRPr="00FF3AF7" w:rsidRDefault="00FF3AF7" w:rsidP="005D59E4">
      <w:pPr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BB7B15" w:rsidRPr="00600463" w:rsidRDefault="0095738E" w:rsidP="005D59E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600463">
        <w:rPr>
          <w:rFonts w:ascii="TH Niramit AS" w:hAnsi="TH Niramit AS" w:cs="TH Niramit AS"/>
          <w:b/>
          <w:bCs/>
          <w:sz w:val="52"/>
          <w:szCs w:val="52"/>
          <w:cs/>
        </w:rPr>
        <w:t>องค์การบริหารส่วนตำบลทุ่งยาว</w:t>
      </w:r>
    </w:p>
    <w:p w:rsidR="0095738E" w:rsidRPr="00600463" w:rsidRDefault="005D59E4" w:rsidP="00FF3AF7">
      <w:pPr>
        <w:spacing w:before="120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5738E" w:rsidRPr="00600463">
        <w:rPr>
          <w:rFonts w:ascii="TH Niramit AS" w:hAnsi="TH Niramit AS" w:cs="TH Niramit AS"/>
          <w:sz w:val="40"/>
          <w:szCs w:val="40"/>
          <w:cs/>
        </w:rPr>
        <w:t>รับขึ้นทะเบียน</w:t>
      </w:r>
      <w:r w:rsidR="00C3470C" w:rsidRPr="00600463">
        <w:rPr>
          <w:rFonts w:ascii="TH Niramit AS" w:hAnsi="TH Niramit AS" w:cs="TH Niramit AS" w:hint="cs"/>
          <w:sz w:val="40"/>
          <w:szCs w:val="40"/>
          <w:cs/>
        </w:rPr>
        <w:t xml:space="preserve">    </w:t>
      </w:r>
      <w:r w:rsidR="0095738E" w:rsidRPr="00600463">
        <w:rPr>
          <w:rFonts w:ascii="TH Niramit AS" w:hAnsi="TH Niramit AS" w:cs="TH Niramit AS"/>
          <w:b/>
          <w:bCs/>
          <w:i/>
          <w:iCs/>
          <w:color w:val="FF0000"/>
          <w:sz w:val="52"/>
          <w:szCs w:val="52"/>
          <w:u w:val="single"/>
          <w:cs/>
        </w:rPr>
        <w:t>ผู้สูงอายุ</w:t>
      </w:r>
      <w:r w:rsidR="00C3470C" w:rsidRPr="00600463">
        <w:rPr>
          <w:rFonts w:ascii="TH Niramit AS" w:hAnsi="TH Niramit AS" w:cs="TH Niramit AS" w:hint="cs"/>
          <w:b/>
          <w:bCs/>
          <w:i/>
          <w:iCs/>
          <w:color w:val="FF0000"/>
          <w:sz w:val="52"/>
          <w:szCs w:val="52"/>
          <w:u w:val="single"/>
          <w:cs/>
        </w:rPr>
        <w:t xml:space="preserve"> </w:t>
      </w:r>
      <w:r w:rsidR="00C3470C" w:rsidRPr="00600463">
        <w:rPr>
          <w:rFonts w:ascii="TH Niramit AS" w:hAnsi="TH Niramit AS" w:cs="TH Niramit AS" w:hint="cs"/>
          <w:sz w:val="40"/>
          <w:szCs w:val="40"/>
          <w:cs/>
        </w:rPr>
        <w:t xml:space="preserve">   เ</w:t>
      </w:r>
      <w:r w:rsidR="0095738E" w:rsidRPr="00600463">
        <w:rPr>
          <w:rFonts w:ascii="TH Niramit AS" w:hAnsi="TH Niramit AS" w:cs="TH Niramit AS"/>
          <w:sz w:val="40"/>
          <w:szCs w:val="40"/>
          <w:cs/>
        </w:rPr>
        <w:t>พื่อรับสวัสดิการเบี้ยยังชี</w:t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>พผู้สูงอายุ ประจำปีงบประมาณ 2559</w:t>
      </w:r>
    </w:p>
    <w:p w:rsidR="0095738E" w:rsidRPr="00600463" w:rsidRDefault="00FF3AF7" w:rsidP="00C3470C">
      <w:pPr>
        <w:jc w:val="center"/>
        <w:rPr>
          <w:rFonts w:ascii="TH Niramit AS" w:hAnsi="TH Niramit AS" w:cs="TH Niramit AS"/>
          <w:b/>
          <w:bCs/>
          <w:i/>
          <w:iCs/>
          <w:sz w:val="40"/>
          <w:szCs w:val="40"/>
          <w:u w:val="single"/>
        </w:rPr>
      </w:pPr>
      <w:r w:rsidRPr="00600463">
        <w:rPr>
          <w:rFonts w:ascii="TH Niramit AS" w:hAnsi="TH Niramit AS" w:cs="TH Niramit AS"/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17780</wp:posOffset>
            </wp:positionV>
            <wp:extent cx="4339590" cy="4280535"/>
            <wp:effectExtent l="19050" t="0" r="3810" b="0"/>
            <wp:wrapNone/>
            <wp:docPr id="14" name="รูปภาพ 1" descr="imagesCAZDUX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DUXK3.jpg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38E" w:rsidRPr="00600463">
        <w:rPr>
          <w:rFonts w:ascii="TH Niramit AS" w:hAnsi="TH Niramit AS" w:cs="TH Niramit AS"/>
          <w:b/>
          <w:bCs/>
          <w:i/>
          <w:iCs/>
          <w:sz w:val="48"/>
          <w:szCs w:val="48"/>
          <w:u w:val="single"/>
          <w:cs/>
        </w:rPr>
        <w:t>ตั้งแต่วันที่ 1 – 30  พฤศจิกายน  2557  ตามวันและเวลาราชการ</w:t>
      </w:r>
    </w:p>
    <w:p w:rsidR="0095738E" w:rsidRPr="00600463" w:rsidRDefault="00DE2BE0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 xml:space="preserve">ณ องค์การบริหารส่วนตำบลทุ่งยาว  </w:t>
      </w:r>
      <w:r w:rsidR="0095738E" w:rsidRPr="00600463">
        <w:rPr>
          <w:rFonts w:ascii="TH Niramit AS" w:hAnsi="TH Niramit AS" w:cs="TH Niramit AS"/>
          <w:sz w:val="40"/>
          <w:szCs w:val="40"/>
          <w:cs/>
        </w:rPr>
        <w:t>อำเภอปะเหลียน  จังหวัดตรัง  ขึ้นทะเบียนพร้อมกับคนพิการ</w:t>
      </w:r>
    </w:p>
    <w:p w:rsidR="0095738E" w:rsidRPr="00600463" w:rsidRDefault="005D59E4" w:rsidP="005D59E4">
      <w:pPr>
        <w:spacing w:before="240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</w:r>
      <w:r w:rsidR="0095738E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คุณสมบัติ</w:t>
      </w:r>
    </w:p>
    <w:p w:rsidR="0095738E" w:rsidRPr="00600463" w:rsidRDefault="0095738E" w:rsidP="005D59E4">
      <w:pPr>
        <w:spacing w:before="120"/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ผู้สูงอายุต้องมีทะเบียนบ้านอยู่ในเขตองค์การบริหารส่วนตำบลทุ่งยาว และ เกิดก่อน 1 ตุลาคม 249</w:t>
      </w:r>
      <w:r w:rsidR="005D59E4" w:rsidRPr="00600463">
        <w:rPr>
          <w:rFonts w:ascii="TH Niramit AS" w:hAnsi="TH Niramit AS" w:cs="TH Niramit AS" w:hint="cs"/>
          <w:sz w:val="40"/>
          <w:szCs w:val="40"/>
          <w:cs/>
        </w:rPr>
        <w:t>8</w:t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 หรือผู้ที่ตกค้างยังไม่ได้ขึ้นทะเบียนรับเงินเบี้ยยังชีพผู้สูงอายุ</w:t>
      </w:r>
    </w:p>
    <w:p w:rsidR="0095738E" w:rsidRPr="00600463" w:rsidRDefault="0095738E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ผู้สูงอายุที่ย้ายถิ่นฐานเข้ามาอยู่ในเขตองค์การบริหารส่วนตำบลทุ่งยาว ตามทะเบียนบ้าน (ย้ายก่อน 30  พฤศจิกายน</w:t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 xml:space="preserve">  2557</w:t>
      </w:r>
      <w:r w:rsidRPr="00600463">
        <w:rPr>
          <w:rFonts w:ascii="TH Niramit AS" w:hAnsi="TH Niramit AS" w:cs="TH Niramit AS"/>
          <w:sz w:val="40"/>
          <w:szCs w:val="40"/>
          <w:cs/>
        </w:rPr>
        <w:t>)</w:t>
      </w:r>
    </w:p>
    <w:p w:rsidR="0095738E" w:rsidRPr="00600463" w:rsidRDefault="005D59E4" w:rsidP="005D59E4">
      <w:pPr>
        <w:spacing w:before="240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</w:r>
      <w:r w:rsidR="0095738E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หลักฐาน</w:t>
      </w:r>
    </w:p>
    <w:p w:rsidR="0095738E" w:rsidRPr="00600463" w:rsidRDefault="0095738E" w:rsidP="005D59E4">
      <w:pPr>
        <w:spacing w:before="120"/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สำเนาทะเบียนบ้าน</w:t>
      </w:r>
    </w:p>
    <w:p w:rsidR="0095738E" w:rsidRPr="00600463" w:rsidRDefault="0095738E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สำเนาบัตรประชาชน</w:t>
      </w:r>
    </w:p>
    <w:p w:rsidR="0095738E" w:rsidRPr="00600463" w:rsidRDefault="0095738E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สำเนาใบหน้าบัญชีเงินฝาก ประเภทออมทรัพย์  ธ.</w:t>
      </w:r>
      <w:proofErr w:type="spellStart"/>
      <w:r w:rsidRPr="00600463">
        <w:rPr>
          <w:rFonts w:ascii="TH Niramit AS" w:hAnsi="TH Niramit AS" w:cs="TH Niramit AS"/>
          <w:sz w:val="40"/>
          <w:szCs w:val="40"/>
          <w:cs/>
        </w:rPr>
        <w:t>ก.ส.</w:t>
      </w:r>
      <w:proofErr w:type="spellEnd"/>
      <w:r w:rsidRPr="00600463">
        <w:rPr>
          <w:rFonts w:ascii="TH Niramit AS" w:hAnsi="TH Niramit AS" w:cs="TH Niramit AS"/>
          <w:sz w:val="40"/>
          <w:szCs w:val="40"/>
          <w:cs/>
        </w:rPr>
        <w:t xml:space="preserve">  (สาขาทุ่งยาว)</w:t>
      </w:r>
    </w:p>
    <w:p w:rsidR="0095738E" w:rsidRPr="00600463" w:rsidRDefault="0095738E">
      <w:pPr>
        <w:rPr>
          <w:rFonts w:ascii="TH Niramit AS" w:hAnsi="TH Niramit AS" w:cs="TH Niramit AS"/>
          <w:sz w:val="24"/>
          <w:szCs w:val="24"/>
        </w:rPr>
      </w:pPr>
    </w:p>
    <w:p w:rsidR="0095738E" w:rsidRPr="00600463" w:rsidRDefault="005D59E4">
      <w:pPr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</w:r>
      <w:r w:rsidR="0095738E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ติดต่อสอบถาม</w:t>
      </w:r>
    </w:p>
    <w:p w:rsidR="005D59E4" w:rsidRPr="00600463" w:rsidRDefault="0095738E" w:rsidP="005D59E4">
      <w:pPr>
        <w:spacing w:before="120"/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59"/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 xml:space="preserve"> นางวิลัยพร    เก้า</w:t>
      </w:r>
      <w:proofErr w:type="spellStart"/>
      <w:r w:rsidR="00DE2BE0" w:rsidRPr="00600463">
        <w:rPr>
          <w:rFonts w:ascii="TH Niramit AS" w:hAnsi="TH Niramit AS" w:cs="TH Niramit AS"/>
          <w:sz w:val="40"/>
          <w:szCs w:val="40"/>
          <w:cs/>
        </w:rPr>
        <w:t>เอี้ยน</w:t>
      </w:r>
      <w:proofErr w:type="spellEnd"/>
      <w:r w:rsidR="00DE2BE0" w:rsidRPr="00600463">
        <w:rPr>
          <w:rFonts w:ascii="TH Niramit AS" w:hAnsi="TH Niramit AS" w:cs="TH Niramit AS"/>
          <w:sz w:val="40"/>
          <w:szCs w:val="40"/>
          <w:cs/>
        </w:rPr>
        <w:t xml:space="preserve"> (นักพัฒนาชุมชน) สำนักงานปลัด  </w:t>
      </w:r>
    </w:p>
    <w:p w:rsidR="0095738E" w:rsidRPr="00600463" w:rsidRDefault="005D59E4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</w:r>
      <w:r w:rsidRPr="00600463">
        <w:rPr>
          <w:rFonts w:ascii="TH Niramit AS" w:hAnsi="TH Niramit AS" w:cs="TH Niramit AS" w:hint="cs"/>
          <w:sz w:val="40"/>
          <w:szCs w:val="40"/>
          <w:cs/>
        </w:rPr>
        <w:tab/>
        <w:t xml:space="preserve">- </w:t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>โทร 075 – 208037 หรือ 087 – 2779819</w:t>
      </w:r>
    </w:p>
    <w:p w:rsidR="00DE2BE0" w:rsidRPr="00C3470C" w:rsidRDefault="00FF3AF7" w:rsidP="00FF3AF7">
      <w:pPr>
        <w:jc w:val="center"/>
        <w:rPr>
          <w:rFonts w:ascii="TH Niramit AS" w:hAnsi="TH Niramit AS" w:cs="TH Niramit AS"/>
          <w:sz w:val="32"/>
          <w:szCs w:val="32"/>
        </w:rPr>
      </w:pPr>
      <w:r w:rsidRPr="00FF3AF7">
        <w:rPr>
          <w:rFonts w:ascii="TH Niramit AS" w:hAnsi="TH Niramit AS" w:cs="TH Niramit AS"/>
          <w:noProof/>
          <w:sz w:val="32"/>
          <w:szCs w:val="32"/>
        </w:rPr>
        <w:lastRenderedPageBreak/>
        <w:drawing>
          <wp:inline distT="0" distB="0" distL="0" distR="0">
            <wp:extent cx="1019175" cy="942975"/>
            <wp:effectExtent l="0" t="0" r="0" b="0"/>
            <wp:docPr id="13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F7" w:rsidRPr="00FF3AF7" w:rsidRDefault="00FF3AF7" w:rsidP="005D59E4">
      <w:pPr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5D59E4" w:rsidRPr="00600463" w:rsidRDefault="005D59E4" w:rsidP="005D59E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600463">
        <w:rPr>
          <w:rFonts w:ascii="TH Niramit AS" w:hAnsi="TH Niramit AS" w:cs="TH Niramit AS"/>
          <w:b/>
          <w:bCs/>
          <w:sz w:val="52"/>
          <w:szCs w:val="52"/>
          <w:cs/>
        </w:rPr>
        <w:t>องค์การบริหารส่วนตำบลทุ่งยาว</w:t>
      </w:r>
    </w:p>
    <w:p w:rsidR="00DE2BE0" w:rsidRPr="00600463" w:rsidRDefault="005D59E4" w:rsidP="00FF3AF7">
      <w:pPr>
        <w:spacing w:before="120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>รับขึ้นทะเบียน</w:t>
      </w:r>
      <w:r w:rsidRPr="00600463">
        <w:rPr>
          <w:rFonts w:ascii="TH Niramit AS" w:hAnsi="TH Niramit AS" w:cs="TH Niramit AS" w:hint="cs"/>
          <w:b/>
          <w:bCs/>
          <w:color w:val="FF0000"/>
          <w:sz w:val="96"/>
          <w:szCs w:val="96"/>
          <w:cs/>
        </w:rPr>
        <w:t xml:space="preserve"> </w:t>
      </w:r>
      <w:r w:rsidR="00DE2BE0" w:rsidRPr="00600463">
        <w:rPr>
          <w:rFonts w:ascii="TH Niramit AS" w:hAnsi="TH Niramit AS" w:cs="TH Niramit AS"/>
          <w:b/>
          <w:bCs/>
          <w:i/>
          <w:iCs/>
          <w:color w:val="FF0000"/>
          <w:sz w:val="52"/>
          <w:szCs w:val="52"/>
          <w:u w:val="single"/>
          <w:cs/>
        </w:rPr>
        <w:t>ผู้พิการ</w:t>
      </w:r>
      <w:r w:rsidRPr="00600463">
        <w:rPr>
          <w:rFonts w:ascii="TH Niramit AS" w:hAnsi="TH Niramit AS" w:cs="TH Niramit AS" w:hint="cs"/>
          <w:sz w:val="28"/>
          <w:cs/>
        </w:rPr>
        <w:t xml:space="preserve">   </w:t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>เพื่อรับสวัสดิการเบี้ยยังชีพผู้พิการ ประจำปีงบประมาณ 2559</w:t>
      </w:r>
    </w:p>
    <w:p w:rsidR="00DE2BE0" w:rsidRPr="00600463" w:rsidRDefault="00FF3AF7" w:rsidP="005D59E4">
      <w:pPr>
        <w:jc w:val="center"/>
        <w:rPr>
          <w:rFonts w:ascii="TH Niramit AS" w:hAnsi="TH Niramit AS" w:cs="TH Niramit AS"/>
          <w:b/>
          <w:bCs/>
          <w:i/>
          <w:iCs/>
          <w:sz w:val="40"/>
          <w:szCs w:val="40"/>
          <w:u w:val="single"/>
        </w:rPr>
      </w:pPr>
      <w:r w:rsidRPr="00600463">
        <w:rPr>
          <w:rFonts w:ascii="TH Niramit AS" w:hAnsi="TH Niramit AS" w:cs="TH Niramit AS"/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23495</wp:posOffset>
            </wp:positionV>
            <wp:extent cx="4647565" cy="3838575"/>
            <wp:effectExtent l="19050" t="0" r="635" b="0"/>
            <wp:wrapNone/>
            <wp:docPr id="6" name="รูปภาพ 0" descr="6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5.png"/>
                    <pic:cNvPicPr/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BE0" w:rsidRPr="00600463">
        <w:rPr>
          <w:rFonts w:ascii="TH Niramit AS" w:hAnsi="TH Niramit AS" w:cs="TH Niramit AS"/>
          <w:b/>
          <w:bCs/>
          <w:i/>
          <w:iCs/>
          <w:sz w:val="48"/>
          <w:szCs w:val="48"/>
          <w:u w:val="single"/>
          <w:cs/>
        </w:rPr>
        <w:t>ตั้งแต่วันที่ 1 – 30  พฤศจิกายน  2557  ตามวันและเวลาราชการ</w:t>
      </w:r>
    </w:p>
    <w:p w:rsidR="00DE2BE0" w:rsidRPr="00600463" w:rsidRDefault="00DE2BE0" w:rsidP="00DE2BE0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>ณ องค์การบริหารส่วนตำบลทุ่งยาว  อำเภอปะเหลียน  จังหวัดตรัง  ขึ้นทะเบียนพร้อมกับ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ผู้สูงอายุ</w:t>
      </w:r>
    </w:p>
    <w:p w:rsidR="00DE2BE0" w:rsidRPr="00600463" w:rsidRDefault="005D59E4" w:rsidP="005D59E4">
      <w:pPr>
        <w:spacing w:before="240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</w:r>
      <w:r w:rsidR="00DE2BE0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คุณสมบัติ</w:t>
      </w:r>
    </w:p>
    <w:p w:rsidR="008D2E85" w:rsidRPr="00600463" w:rsidRDefault="00DE2BE0" w:rsidP="005D59E4">
      <w:pPr>
        <w:spacing w:before="120"/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ผู้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พิการ</w:t>
      </w:r>
      <w:r w:rsidRPr="00600463">
        <w:rPr>
          <w:rFonts w:ascii="TH Niramit AS" w:hAnsi="TH Niramit AS" w:cs="TH Niramit AS"/>
          <w:sz w:val="40"/>
          <w:szCs w:val="40"/>
          <w:cs/>
        </w:rPr>
        <w:t>ต้องมีทะเบียนบ้านอยู่ในเขตองค์การบริหารส่วนตำบลทุ่งยาว และ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ไม่เคยขึ้นทะเบียนรับเบี้ยยังชีพมาก่อน</w:t>
      </w:r>
    </w:p>
    <w:p w:rsidR="00DE2BE0" w:rsidRPr="00600463" w:rsidRDefault="00DE2BE0" w:rsidP="00DE2BE0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ผู้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พิการ</w:t>
      </w:r>
      <w:r w:rsidRPr="00600463">
        <w:rPr>
          <w:rFonts w:ascii="TH Niramit AS" w:hAnsi="TH Niramit AS" w:cs="TH Niramit AS"/>
          <w:sz w:val="40"/>
          <w:szCs w:val="40"/>
          <w:cs/>
        </w:rPr>
        <w:t>ที่ย้ายถิ่นฐานเข้ามาอยู่ในเขตองค์การบริหารส่วนตำบลทุ่งยาว ตามทะเบียนบ้าน (ย้ายก่อน 30  พฤศจิกายน  2557)</w:t>
      </w:r>
    </w:p>
    <w:p w:rsidR="00DE2BE0" w:rsidRPr="00600463" w:rsidRDefault="005D59E4" w:rsidP="005D59E4">
      <w:pPr>
        <w:spacing w:before="240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="00DE2BE0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หลักฐาน</w:t>
      </w:r>
    </w:p>
    <w:p w:rsidR="00DE2BE0" w:rsidRPr="00600463" w:rsidRDefault="00DE2BE0" w:rsidP="005D59E4">
      <w:pPr>
        <w:spacing w:before="120"/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สำเนาทะเบียนบ้าน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 xml:space="preserve"> </w:t>
      </w:r>
      <w:r w:rsidR="008D2E85" w:rsidRPr="00600463">
        <w:rPr>
          <w:rFonts w:ascii="TH Niramit AS" w:hAnsi="TH Niramit AS" w:cs="TH Niramit AS"/>
          <w:sz w:val="40"/>
          <w:szCs w:val="40"/>
        </w:rPr>
        <w:t xml:space="preserve">/ 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สำเนาบัตรประชาชน</w:t>
      </w:r>
    </w:p>
    <w:p w:rsidR="00DE2BE0" w:rsidRPr="00600463" w:rsidRDefault="00DE2BE0" w:rsidP="00DE2BE0">
      <w:pPr>
        <w:rPr>
          <w:rFonts w:ascii="TH Niramit AS" w:hAnsi="TH Niramit AS" w:cs="TH Niramit AS"/>
          <w:sz w:val="40"/>
          <w:szCs w:val="40"/>
          <w:cs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</w:t>
      </w:r>
      <w:r w:rsidR="008D2E85" w:rsidRPr="00600463">
        <w:rPr>
          <w:rFonts w:ascii="TH Niramit AS" w:hAnsi="TH Niramit AS" w:cs="TH Niramit AS"/>
          <w:sz w:val="40"/>
          <w:szCs w:val="40"/>
          <w:cs/>
        </w:rPr>
        <w:t>สำเนาบัตรคนพิการ / สำเนาสมุดประจำตัวคนพิการ</w:t>
      </w:r>
    </w:p>
    <w:p w:rsidR="00DE2BE0" w:rsidRPr="00600463" w:rsidRDefault="00DE2BE0" w:rsidP="00DE2BE0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D8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สำเนาใบหน้าบัญชีเงินฝาก ประเภทออมทรัพย์  ธ.</w:t>
      </w:r>
      <w:proofErr w:type="spellStart"/>
      <w:r w:rsidRPr="00600463">
        <w:rPr>
          <w:rFonts w:ascii="TH Niramit AS" w:hAnsi="TH Niramit AS" w:cs="TH Niramit AS"/>
          <w:sz w:val="40"/>
          <w:szCs w:val="40"/>
          <w:cs/>
        </w:rPr>
        <w:t>ก.ส.</w:t>
      </w:r>
      <w:proofErr w:type="spellEnd"/>
      <w:r w:rsidRPr="00600463">
        <w:rPr>
          <w:rFonts w:ascii="TH Niramit AS" w:hAnsi="TH Niramit AS" w:cs="TH Niramit AS"/>
          <w:sz w:val="40"/>
          <w:szCs w:val="40"/>
          <w:cs/>
        </w:rPr>
        <w:t xml:space="preserve">  (สาขาทุ่งยาว)</w:t>
      </w:r>
    </w:p>
    <w:p w:rsidR="00DE2BE0" w:rsidRPr="00600463" w:rsidRDefault="005D59E4" w:rsidP="005D59E4">
      <w:pPr>
        <w:spacing w:before="240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600463">
        <w:rPr>
          <w:rFonts w:ascii="TH Niramit AS" w:hAnsi="TH Niramit AS" w:cs="TH Niramit AS"/>
          <w:sz w:val="40"/>
          <w:szCs w:val="40"/>
        </w:rPr>
        <w:tab/>
      </w:r>
      <w:r w:rsidR="00DE2BE0" w:rsidRPr="00600463">
        <w:rPr>
          <w:rFonts w:ascii="TH Niramit AS" w:hAnsi="TH Niramit AS" w:cs="TH Niramit AS"/>
          <w:b/>
          <w:bCs/>
          <w:sz w:val="44"/>
          <w:szCs w:val="44"/>
          <w:u w:val="single"/>
          <w:cs/>
        </w:rPr>
        <w:t>ติดต่อสอบถาม</w:t>
      </w:r>
    </w:p>
    <w:p w:rsidR="00C3470C" w:rsidRPr="00600463" w:rsidRDefault="00DE2BE0" w:rsidP="00DE2BE0">
      <w:pPr>
        <w:rPr>
          <w:rFonts w:ascii="TH Niramit AS" w:hAnsi="TH Niramit AS" w:cs="TH Niramit AS"/>
          <w:sz w:val="40"/>
          <w:szCs w:val="40"/>
        </w:rPr>
      </w:pPr>
      <w:r w:rsidRPr="00600463">
        <w:rPr>
          <w:rFonts w:ascii="TH Niramit AS" w:hAnsi="TH Niramit AS" w:cs="TH Niramit AS"/>
          <w:sz w:val="40"/>
          <w:szCs w:val="40"/>
          <w:cs/>
        </w:rPr>
        <w:tab/>
      </w:r>
      <w:r w:rsidRPr="00600463">
        <w:rPr>
          <w:rFonts w:ascii="TH Niramit AS" w:hAnsi="TH Niramit AS" w:cs="TH Niramit AS"/>
          <w:sz w:val="40"/>
          <w:szCs w:val="40"/>
        </w:rPr>
        <w:sym w:font="Wingdings" w:char="F059"/>
      </w:r>
      <w:r w:rsidRPr="00600463">
        <w:rPr>
          <w:rFonts w:ascii="TH Niramit AS" w:hAnsi="TH Niramit AS" w:cs="TH Niramit AS"/>
          <w:sz w:val="40"/>
          <w:szCs w:val="40"/>
          <w:cs/>
        </w:rPr>
        <w:t xml:space="preserve"> นางวิลัยพร    เก้า</w:t>
      </w:r>
      <w:proofErr w:type="spellStart"/>
      <w:r w:rsidRPr="00600463">
        <w:rPr>
          <w:rFonts w:ascii="TH Niramit AS" w:hAnsi="TH Niramit AS" w:cs="TH Niramit AS"/>
          <w:sz w:val="40"/>
          <w:szCs w:val="40"/>
          <w:cs/>
        </w:rPr>
        <w:t>เอี้ยน</w:t>
      </w:r>
      <w:proofErr w:type="spellEnd"/>
      <w:r w:rsidRPr="00600463">
        <w:rPr>
          <w:rFonts w:ascii="TH Niramit AS" w:hAnsi="TH Niramit AS" w:cs="TH Niramit AS"/>
          <w:sz w:val="40"/>
          <w:szCs w:val="40"/>
          <w:cs/>
        </w:rPr>
        <w:t xml:space="preserve"> (นักพัฒนาชุมชน) สำนักงานปลัด  </w:t>
      </w:r>
    </w:p>
    <w:p w:rsidR="00DE2BE0" w:rsidRPr="00600463" w:rsidRDefault="00C3470C" w:rsidP="00DE2BE0">
      <w:pPr>
        <w:rPr>
          <w:rFonts w:ascii="TH Niramit AS" w:hAnsi="TH Niramit AS" w:cs="TH Niramit AS"/>
          <w:sz w:val="40"/>
          <w:szCs w:val="40"/>
          <w:cs/>
        </w:rPr>
      </w:pPr>
      <w:r w:rsidRPr="00600463">
        <w:rPr>
          <w:rFonts w:ascii="TH Niramit AS" w:hAnsi="TH Niramit AS" w:cs="TH Niramit AS" w:hint="cs"/>
          <w:sz w:val="40"/>
          <w:szCs w:val="40"/>
          <w:cs/>
        </w:rPr>
        <w:tab/>
        <w:t xml:space="preserve">     </w:t>
      </w:r>
      <w:r w:rsidR="00DE2BE0" w:rsidRPr="00600463">
        <w:rPr>
          <w:rFonts w:ascii="TH Niramit AS" w:hAnsi="TH Niramit AS" w:cs="TH Niramit AS"/>
          <w:sz w:val="40"/>
          <w:szCs w:val="40"/>
          <w:cs/>
        </w:rPr>
        <w:t>โทร 075 – 208037 หรือ 087 - 2779819</w:t>
      </w:r>
    </w:p>
    <w:p w:rsidR="00DE2BE0" w:rsidRPr="00C3470C" w:rsidRDefault="00DE2BE0" w:rsidP="00FF3AF7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sectPr w:rsidR="00DE2BE0" w:rsidRPr="00C3470C" w:rsidSect="00600463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738E"/>
    <w:rsid w:val="0033553A"/>
    <w:rsid w:val="005D59E4"/>
    <w:rsid w:val="00600463"/>
    <w:rsid w:val="008D2E85"/>
    <w:rsid w:val="0095738E"/>
    <w:rsid w:val="00A2056D"/>
    <w:rsid w:val="00B23B92"/>
    <w:rsid w:val="00B73DBF"/>
    <w:rsid w:val="00BB7B15"/>
    <w:rsid w:val="00C04C78"/>
    <w:rsid w:val="00C3470C"/>
    <w:rsid w:val="00C4020C"/>
    <w:rsid w:val="00DE2BE0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4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E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59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2014-10-27T06:51:00Z</cp:lastPrinted>
  <dcterms:created xsi:type="dcterms:W3CDTF">2014-10-22T03:33:00Z</dcterms:created>
  <dcterms:modified xsi:type="dcterms:W3CDTF">2014-10-27T11:07:00Z</dcterms:modified>
</cp:coreProperties>
</file>